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7B" w:rsidRDefault="00DF477B" w:rsidP="00167F2F">
      <w:pPr>
        <w:spacing w:after="0"/>
        <w:jc w:val="center"/>
        <w:rPr>
          <w:b/>
          <w:sz w:val="28"/>
          <w:szCs w:val="28"/>
        </w:rPr>
      </w:pPr>
      <w:r w:rsidRPr="00FD1A4D">
        <w:object w:dxaOrig="21256" w:dyaOrig="9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05pt;height:77.3pt" o:ole="">
            <v:imagedata r:id="rId6" o:title=""/>
          </v:shape>
          <o:OLEObject Type="Embed" ProgID="AcroExch.Document.11" ShapeID="_x0000_i1025" DrawAspect="Content" ObjectID="_1442661249" r:id="rId7"/>
        </w:object>
      </w:r>
    </w:p>
    <w:p w:rsidR="00DF477B" w:rsidRDefault="00DF477B" w:rsidP="00167F2F">
      <w:pPr>
        <w:spacing w:after="0"/>
        <w:jc w:val="center"/>
        <w:rPr>
          <w:b/>
          <w:sz w:val="28"/>
          <w:szCs w:val="28"/>
        </w:rPr>
      </w:pPr>
    </w:p>
    <w:p w:rsidR="00EC3787" w:rsidRPr="00B57A04" w:rsidRDefault="00EC3787" w:rsidP="00167F2F">
      <w:pPr>
        <w:spacing w:after="0"/>
        <w:jc w:val="center"/>
        <w:rPr>
          <w:b/>
          <w:sz w:val="28"/>
          <w:szCs w:val="28"/>
        </w:rPr>
      </w:pPr>
      <w:r w:rsidRPr="00B57A04">
        <w:rPr>
          <w:b/>
          <w:sz w:val="28"/>
          <w:szCs w:val="28"/>
        </w:rPr>
        <w:t>NUEVO: TEMPORADA MEDIEVAL EN PANACA SABANA</w:t>
      </w:r>
    </w:p>
    <w:p w:rsidR="00921CFC" w:rsidRPr="00B57A04" w:rsidRDefault="00921CFC" w:rsidP="00167F2F">
      <w:pPr>
        <w:pStyle w:val="Prrafodelista"/>
        <w:jc w:val="center"/>
        <w:rPr>
          <w:sz w:val="28"/>
          <w:szCs w:val="28"/>
        </w:rPr>
      </w:pPr>
    </w:p>
    <w:p w:rsidR="00921CFC" w:rsidRPr="00B57A04" w:rsidRDefault="00921CFC" w:rsidP="00167F2F">
      <w:pPr>
        <w:pStyle w:val="Prrafodelista"/>
        <w:jc w:val="center"/>
        <w:rPr>
          <w:sz w:val="28"/>
          <w:szCs w:val="28"/>
        </w:rPr>
      </w:pPr>
    </w:p>
    <w:p w:rsidR="00921CFC" w:rsidRPr="00B57A04" w:rsidRDefault="00921CFC" w:rsidP="00167F2F">
      <w:pPr>
        <w:pStyle w:val="Prrafodelista"/>
        <w:numPr>
          <w:ilvl w:val="0"/>
          <w:numId w:val="3"/>
        </w:numPr>
        <w:jc w:val="center"/>
        <w:rPr>
          <w:sz w:val="28"/>
          <w:szCs w:val="28"/>
        </w:rPr>
      </w:pPr>
      <w:r w:rsidRPr="00665CCF">
        <w:rPr>
          <w:b/>
          <w:sz w:val="28"/>
          <w:szCs w:val="28"/>
        </w:rPr>
        <w:t>PANACA SABANA</w:t>
      </w:r>
      <w:r w:rsidRPr="00B57A04">
        <w:rPr>
          <w:sz w:val="28"/>
          <w:szCs w:val="28"/>
        </w:rPr>
        <w:t xml:space="preserve">  recreará las antiguas luchas entre caballeros propias  del Siglo V,  </w:t>
      </w:r>
      <w:r w:rsidR="00167F2F" w:rsidRPr="00B57A04">
        <w:rPr>
          <w:sz w:val="28"/>
          <w:szCs w:val="28"/>
        </w:rPr>
        <w:t>en</w:t>
      </w:r>
      <w:r w:rsidRPr="00B57A04">
        <w:rPr>
          <w:sz w:val="28"/>
          <w:szCs w:val="28"/>
        </w:rPr>
        <w:t xml:space="preserve">  un espectáculo único en Latinoamérica.</w:t>
      </w:r>
    </w:p>
    <w:p w:rsidR="007B6639" w:rsidRPr="00B57A04" w:rsidRDefault="007B6639" w:rsidP="007B6639">
      <w:pPr>
        <w:spacing w:after="0"/>
        <w:jc w:val="center"/>
        <w:rPr>
          <w:b/>
          <w:sz w:val="28"/>
          <w:szCs w:val="28"/>
        </w:rPr>
      </w:pPr>
    </w:p>
    <w:p w:rsidR="007B6639" w:rsidRPr="00B57A04" w:rsidRDefault="007B6639" w:rsidP="007B6639">
      <w:pPr>
        <w:pStyle w:val="Prrafodelista"/>
        <w:numPr>
          <w:ilvl w:val="0"/>
          <w:numId w:val="3"/>
        </w:numPr>
        <w:jc w:val="center"/>
        <w:rPr>
          <w:sz w:val="28"/>
          <w:szCs w:val="28"/>
        </w:rPr>
      </w:pPr>
      <w:r w:rsidRPr="00B57A04">
        <w:rPr>
          <w:sz w:val="28"/>
          <w:szCs w:val="28"/>
        </w:rPr>
        <w:t xml:space="preserve">Al mejor  estilo de los mejores parques temáticos a nivel internacional, </w:t>
      </w:r>
      <w:r w:rsidRPr="00665CCF">
        <w:rPr>
          <w:b/>
          <w:sz w:val="28"/>
          <w:szCs w:val="28"/>
        </w:rPr>
        <w:t>PANACA SABANA</w:t>
      </w:r>
      <w:r w:rsidRPr="00B57A04">
        <w:rPr>
          <w:sz w:val="28"/>
          <w:szCs w:val="28"/>
        </w:rPr>
        <w:t xml:space="preserve"> lanza  su Temporada Medieval.</w:t>
      </w:r>
    </w:p>
    <w:p w:rsidR="00DF477B" w:rsidRDefault="00DF477B" w:rsidP="003438C5">
      <w:pPr>
        <w:jc w:val="both"/>
        <w:rPr>
          <w:b/>
          <w:sz w:val="28"/>
          <w:szCs w:val="28"/>
        </w:rPr>
      </w:pPr>
    </w:p>
    <w:p w:rsidR="00DF477B" w:rsidRDefault="00DF477B" w:rsidP="003438C5">
      <w:pPr>
        <w:jc w:val="both"/>
        <w:rPr>
          <w:b/>
          <w:sz w:val="28"/>
          <w:szCs w:val="28"/>
        </w:rPr>
      </w:pPr>
    </w:p>
    <w:p w:rsidR="003438C5" w:rsidRPr="00B57A04" w:rsidRDefault="00167F2F" w:rsidP="003438C5">
      <w:pPr>
        <w:jc w:val="both"/>
        <w:rPr>
          <w:sz w:val="28"/>
          <w:szCs w:val="28"/>
        </w:rPr>
      </w:pPr>
      <w:r w:rsidRPr="00B57A04">
        <w:rPr>
          <w:b/>
          <w:sz w:val="28"/>
          <w:szCs w:val="28"/>
        </w:rPr>
        <w:t>Bogotá D</w:t>
      </w:r>
      <w:proofErr w:type="gramStart"/>
      <w:r w:rsidRPr="00B57A04">
        <w:rPr>
          <w:b/>
          <w:sz w:val="28"/>
          <w:szCs w:val="28"/>
        </w:rPr>
        <w:t>,C</w:t>
      </w:r>
      <w:proofErr w:type="gramEnd"/>
      <w:r w:rsidRPr="00B57A04">
        <w:rPr>
          <w:b/>
          <w:sz w:val="28"/>
          <w:szCs w:val="28"/>
        </w:rPr>
        <w:t xml:space="preserve">. Octubre de 2013. </w:t>
      </w:r>
      <w:r w:rsidRPr="00B57A04">
        <w:rPr>
          <w:sz w:val="28"/>
          <w:szCs w:val="28"/>
        </w:rPr>
        <w:t xml:space="preserve">Los amantes de </w:t>
      </w:r>
      <w:r w:rsidR="00395370">
        <w:rPr>
          <w:sz w:val="28"/>
          <w:szCs w:val="28"/>
        </w:rPr>
        <w:t xml:space="preserve">las </w:t>
      </w:r>
      <w:r w:rsidRPr="00B57A04">
        <w:rPr>
          <w:sz w:val="28"/>
          <w:szCs w:val="28"/>
        </w:rPr>
        <w:t>historias</w:t>
      </w:r>
      <w:r w:rsidR="00DF477B">
        <w:rPr>
          <w:sz w:val="28"/>
          <w:szCs w:val="28"/>
        </w:rPr>
        <w:t xml:space="preserve"> de la era d</w:t>
      </w:r>
      <w:r w:rsidRPr="00B57A04">
        <w:rPr>
          <w:sz w:val="28"/>
          <w:szCs w:val="28"/>
        </w:rPr>
        <w:t>el me</w:t>
      </w:r>
      <w:r w:rsidR="007B6639" w:rsidRPr="00B57A04">
        <w:rPr>
          <w:sz w:val="28"/>
          <w:szCs w:val="28"/>
        </w:rPr>
        <w:t>di</w:t>
      </w:r>
      <w:r w:rsidR="005C4AC2">
        <w:rPr>
          <w:sz w:val="28"/>
          <w:szCs w:val="28"/>
        </w:rPr>
        <w:t>o</w:t>
      </w:r>
      <w:r w:rsidR="007B6639" w:rsidRPr="00B57A04">
        <w:rPr>
          <w:sz w:val="28"/>
          <w:szCs w:val="28"/>
        </w:rPr>
        <w:t xml:space="preserve">evo tendrán la oportunidad de </w:t>
      </w:r>
      <w:r w:rsidRPr="00B57A04">
        <w:rPr>
          <w:sz w:val="28"/>
          <w:szCs w:val="28"/>
        </w:rPr>
        <w:t xml:space="preserve"> vivir la </w:t>
      </w:r>
      <w:r w:rsidR="003438C5" w:rsidRPr="00B57A04">
        <w:rPr>
          <w:sz w:val="28"/>
          <w:szCs w:val="28"/>
        </w:rPr>
        <w:t xml:space="preserve">época de la </w:t>
      </w:r>
      <w:r w:rsidRPr="00B57A04">
        <w:rPr>
          <w:sz w:val="28"/>
          <w:szCs w:val="28"/>
        </w:rPr>
        <w:t>caída del imperio Romano,</w:t>
      </w:r>
      <w:r w:rsidR="003438C5" w:rsidRPr="00B57A04">
        <w:rPr>
          <w:sz w:val="28"/>
          <w:szCs w:val="28"/>
        </w:rPr>
        <w:t xml:space="preserve"> en </w:t>
      </w:r>
      <w:r w:rsidRPr="00B57A04">
        <w:rPr>
          <w:sz w:val="28"/>
          <w:szCs w:val="28"/>
        </w:rPr>
        <w:t>el Siglo XXI.</w:t>
      </w:r>
      <w:r w:rsidR="003438C5" w:rsidRPr="00B57A04">
        <w:rPr>
          <w:sz w:val="28"/>
          <w:szCs w:val="28"/>
        </w:rPr>
        <w:t xml:space="preserve"> El parque temático</w:t>
      </w:r>
      <w:r w:rsidRPr="00B57A04">
        <w:rPr>
          <w:sz w:val="28"/>
          <w:szCs w:val="28"/>
        </w:rPr>
        <w:t xml:space="preserve"> </w:t>
      </w:r>
      <w:r w:rsidR="003438C5" w:rsidRPr="00B57A04">
        <w:rPr>
          <w:b/>
          <w:sz w:val="28"/>
          <w:szCs w:val="28"/>
        </w:rPr>
        <w:t>PANACA SABANA</w:t>
      </w:r>
      <w:r w:rsidR="003438C5" w:rsidRPr="00B57A04">
        <w:rPr>
          <w:sz w:val="28"/>
          <w:szCs w:val="28"/>
        </w:rPr>
        <w:t xml:space="preserve">  </w:t>
      </w:r>
      <w:r w:rsidR="005C4AC2">
        <w:rPr>
          <w:sz w:val="28"/>
          <w:szCs w:val="28"/>
        </w:rPr>
        <w:t>es el primero en Latinoamérica en recrear esta mágica época para el disfrute de sus visitantes.</w:t>
      </w:r>
    </w:p>
    <w:p w:rsidR="003438C5" w:rsidRPr="00B57A04" w:rsidRDefault="003438C5" w:rsidP="003438C5">
      <w:pPr>
        <w:jc w:val="both"/>
        <w:rPr>
          <w:sz w:val="28"/>
          <w:szCs w:val="28"/>
        </w:rPr>
      </w:pPr>
      <w:r w:rsidRPr="00B57A04">
        <w:rPr>
          <w:sz w:val="28"/>
          <w:szCs w:val="28"/>
        </w:rPr>
        <w:t xml:space="preserve">El amor de </w:t>
      </w:r>
      <w:r w:rsidR="005C4AC2">
        <w:rPr>
          <w:sz w:val="28"/>
          <w:szCs w:val="28"/>
        </w:rPr>
        <w:t>una</w:t>
      </w:r>
      <w:r w:rsidRPr="00B57A04">
        <w:rPr>
          <w:sz w:val="28"/>
          <w:szCs w:val="28"/>
        </w:rPr>
        <w:t xml:space="preserve"> princesa volverá a ser el motivo por el que </w:t>
      </w:r>
      <w:r w:rsidR="00644482" w:rsidRPr="00B57A04">
        <w:rPr>
          <w:sz w:val="28"/>
          <w:szCs w:val="28"/>
        </w:rPr>
        <w:t>los caballeros alcen sus espadas</w:t>
      </w:r>
      <w:r w:rsidR="005C4AC2">
        <w:rPr>
          <w:sz w:val="28"/>
          <w:szCs w:val="28"/>
        </w:rPr>
        <w:t xml:space="preserve"> y participen en las justas medievales mostrando sus destrezas</w:t>
      </w:r>
      <w:r w:rsidR="00644482" w:rsidRPr="00B57A04">
        <w:rPr>
          <w:sz w:val="28"/>
          <w:szCs w:val="28"/>
        </w:rPr>
        <w:t>, presenta</w:t>
      </w:r>
      <w:r w:rsidR="005C4AC2">
        <w:rPr>
          <w:sz w:val="28"/>
          <w:szCs w:val="28"/>
        </w:rPr>
        <w:t>ndo</w:t>
      </w:r>
      <w:r w:rsidR="00644482" w:rsidRPr="00B57A04">
        <w:rPr>
          <w:sz w:val="28"/>
          <w:szCs w:val="28"/>
        </w:rPr>
        <w:t xml:space="preserve"> un maravilloso </w:t>
      </w:r>
      <w:r w:rsidR="005C4AC2">
        <w:rPr>
          <w:sz w:val="28"/>
          <w:szCs w:val="28"/>
        </w:rPr>
        <w:t>espectáculo</w:t>
      </w:r>
      <w:r w:rsidR="007B6639" w:rsidRPr="00B57A04">
        <w:rPr>
          <w:sz w:val="28"/>
          <w:szCs w:val="28"/>
        </w:rPr>
        <w:t xml:space="preserve"> en donde </w:t>
      </w:r>
      <w:r w:rsidR="00DF477B">
        <w:rPr>
          <w:sz w:val="28"/>
          <w:szCs w:val="28"/>
        </w:rPr>
        <w:t xml:space="preserve">estos </w:t>
      </w:r>
      <w:r w:rsidR="005C4AC2">
        <w:rPr>
          <w:sz w:val="28"/>
          <w:szCs w:val="28"/>
        </w:rPr>
        <w:t>además montarán</w:t>
      </w:r>
      <w:r w:rsidR="007B6639" w:rsidRPr="00B57A04">
        <w:rPr>
          <w:sz w:val="28"/>
          <w:szCs w:val="28"/>
        </w:rPr>
        <w:t xml:space="preserve"> </w:t>
      </w:r>
      <w:r w:rsidR="00644482" w:rsidRPr="00B57A04">
        <w:rPr>
          <w:sz w:val="28"/>
          <w:szCs w:val="28"/>
        </w:rPr>
        <w:t xml:space="preserve"> las más e</w:t>
      </w:r>
      <w:r w:rsidR="00B57A04" w:rsidRPr="00B57A04">
        <w:rPr>
          <w:sz w:val="28"/>
          <w:szCs w:val="28"/>
        </w:rPr>
        <w:t>legante</w:t>
      </w:r>
      <w:r w:rsidR="00644482" w:rsidRPr="00B57A04">
        <w:rPr>
          <w:sz w:val="28"/>
          <w:szCs w:val="28"/>
        </w:rPr>
        <w:t xml:space="preserve">s razas que existen alrededor del mundo. </w:t>
      </w:r>
      <w:r w:rsidR="007B6639" w:rsidRPr="00B57A04">
        <w:rPr>
          <w:sz w:val="28"/>
          <w:szCs w:val="28"/>
        </w:rPr>
        <w:t>Caballos de pura R</w:t>
      </w:r>
      <w:r w:rsidR="00644482" w:rsidRPr="00B57A04">
        <w:rPr>
          <w:sz w:val="28"/>
          <w:szCs w:val="28"/>
        </w:rPr>
        <w:t xml:space="preserve">aza </w:t>
      </w:r>
      <w:r w:rsidR="007B6639" w:rsidRPr="00B57A04">
        <w:rPr>
          <w:sz w:val="28"/>
          <w:szCs w:val="28"/>
        </w:rPr>
        <w:t>E</w:t>
      </w:r>
      <w:r w:rsidR="00644482" w:rsidRPr="00B57A04">
        <w:rPr>
          <w:sz w:val="28"/>
          <w:szCs w:val="28"/>
        </w:rPr>
        <w:t>spañola, Frisones, Per</w:t>
      </w:r>
      <w:r w:rsidR="00DF477B">
        <w:rPr>
          <w:sz w:val="28"/>
          <w:szCs w:val="28"/>
        </w:rPr>
        <w:t>cherones y Lusitanos serán los que  lleven</w:t>
      </w:r>
      <w:r w:rsidR="00644482" w:rsidRPr="00B57A04">
        <w:rPr>
          <w:sz w:val="28"/>
          <w:szCs w:val="28"/>
        </w:rPr>
        <w:t xml:space="preserve"> a los jinetes medievales de </w:t>
      </w:r>
      <w:r w:rsidR="00644482" w:rsidRPr="005C4AC2">
        <w:rPr>
          <w:b/>
          <w:sz w:val="28"/>
          <w:szCs w:val="28"/>
        </w:rPr>
        <w:t>PANACA SABANA</w:t>
      </w:r>
      <w:r w:rsidR="00B57A04" w:rsidRPr="00B57A04">
        <w:rPr>
          <w:sz w:val="28"/>
          <w:szCs w:val="28"/>
        </w:rPr>
        <w:t>,</w:t>
      </w:r>
      <w:r w:rsidR="00644482" w:rsidRPr="00B57A04">
        <w:rPr>
          <w:sz w:val="28"/>
          <w:szCs w:val="28"/>
        </w:rPr>
        <w:t xml:space="preserve"> a un escenario que espera una audiencia de más de 150.000 personas.</w:t>
      </w:r>
    </w:p>
    <w:p w:rsidR="007B6639" w:rsidRDefault="007B6639" w:rsidP="003438C5">
      <w:pPr>
        <w:jc w:val="both"/>
        <w:rPr>
          <w:sz w:val="28"/>
          <w:szCs w:val="28"/>
        </w:rPr>
      </w:pPr>
      <w:r w:rsidRPr="00B57A04">
        <w:rPr>
          <w:sz w:val="28"/>
          <w:szCs w:val="28"/>
        </w:rPr>
        <w:t xml:space="preserve">Con </w:t>
      </w:r>
      <w:r w:rsidR="005C4AC2">
        <w:rPr>
          <w:sz w:val="28"/>
          <w:szCs w:val="28"/>
        </w:rPr>
        <w:t xml:space="preserve">más </w:t>
      </w:r>
      <w:r w:rsidRPr="00B57A04">
        <w:rPr>
          <w:sz w:val="28"/>
          <w:szCs w:val="28"/>
        </w:rPr>
        <w:t>de 1.</w:t>
      </w:r>
      <w:r w:rsidR="005C4AC2">
        <w:rPr>
          <w:sz w:val="28"/>
          <w:szCs w:val="28"/>
        </w:rPr>
        <w:t>5</w:t>
      </w:r>
      <w:r w:rsidRPr="00B57A04">
        <w:rPr>
          <w:sz w:val="28"/>
          <w:szCs w:val="28"/>
        </w:rPr>
        <w:t>00 metros de tela</w:t>
      </w:r>
      <w:r w:rsidR="005C4AC2">
        <w:rPr>
          <w:sz w:val="28"/>
          <w:szCs w:val="28"/>
        </w:rPr>
        <w:t>s</w:t>
      </w:r>
      <w:r w:rsidRPr="00B57A04">
        <w:rPr>
          <w:sz w:val="28"/>
          <w:szCs w:val="28"/>
        </w:rPr>
        <w:t>, armaduras y escudos</w:t>
      </w:r>
      <w:r w:rsidR="00B57A04" w:rsidRPr="00B57A04">
        <w:rPr>
          <w:sz w:val="28"/>
          <w:szCs w:val="28"/>
        </w:rPr>
        <w:t>,</w:t>
      </w:r>
      <w:r w:rsidRPr="00B57A04">
        <w:rPr>
          <w:sz w:val="28"/>
          <w:szCs w:val="28"/>
        </w:rPr>
        <w:t xml:space="preserve">  </w:t>
      </w:r>
      <w:r w:rsidR="00B57A04" w:rsidRPr="00B57A04">
        <w:rPr>
          <w:sz w:val="28"/>
          <w:szCs w:val="28"/>
        </w:rPr>
        <w:t>4</w:t>
      </w:r>
      <w:r w:rsidRPr="00B57A04">
        <w:rPr>
          <w:sz w:val="28"/>
          <w:szCs w:val="28"/>
        </w:rPr>
        <w:t xml:space="preserve">0 actores serán </w:t>
      </w:r>
      <w:r w:rsidR="00DF477B">
        <w:rPr>
          <w:sz w:val="28"/>
          <w:szCs w:val="28"/>
        </w:rPr>
        <w:t>quienes</w:t>
      </w:r>
      <w:r w:rsidR="00B57A04" w:rsidRPr="00B57A04">
        <w:rPr>
          <w:sz w:val="28"/>
          <w:szCs w:val="28"/>
        </w:rPr>
        <w:t xml:space="preserve"> transportar</w:t>
      </w:r>
      <w:r w:rsidR="00DF477B">
        <w:rPr>
          <w:sz w:val="28"/>
          <w:szCs w:val="28"/>
        </w:rPr>
        <w:t>án</w:t>
      </w:r>
      <w:r w:rsidR="00B57A04" w:rsidRPr="00B57A04">
        <w:rPr>
          <w:sz w:val="28"/>
          <w:szCs w:val="28"/>
        </w:rPr>
        <w:t xml:space="preserve"> a los asist</w:t>
      </w:r>
      <w:r w:rsidR="00DF477B">
        <w:rPr>
          <w:sz w:val="28"/>
          <w:szCs w:val="28"/>
        </w:rPr>
        <w:t xml:space="preserve">entes </w:t>
      </w:r>
      <w:r w:rsidR="005C4AC2">
        <w:rPr>
          <w:sz w:val="28"/>
          <w:szCs w:val="28"/>
        </w:rPr>
        <w:t>a la época</w:t>
      </w:r>
      <w:r w:rsidR="00DF477B">
        <w:rPr>
          <w:sz w:val="28"/>
          <w:szCs w:val="28"/>
        </w:rPr>
        <w:t xml:space="preserve">  8 siglos atrás. </w:t>
      </w:r>
      <w:r w:rsidR="00665CCF">
        <w:rPr>
          <w:sz w:val="28"/>
          <w:szCs w:val="28"/>
        </w:rPr>
        <w:t xml:space="preserve">Los llevarán a vivir </w:t>
      </w:r>
      <w:r w:rsidR="00DF477B">
        <w:rPr>
          <w:sz w:val="28"/>
          <w:szCs w:val="28"/>
        </w:rPr>
        <w:t xml:space="preserve"> un periodo en el que </w:t>
      </w:r>
      <w:r w:rsidR="00395370">
        <w:rPr>
          <w:sz w:val="28"/>
          <w:szCs w:val="28"/>
        </w:rPr>
        <w:t>los</w:t>
      </w:r>
      <w:r w:rsidR="00DF477B">
        <w:rPr>
          <w:sz w:val="28"/>
          <w:szCs w:val="28"/>
        </w:rPr>
        <w:t xml:space="preserve"> castillos</w:t>
      </w:r>
      <w:r w:rsidR="00395370">
        <w:rPr>
          <w:sz w:val="28"/>
          <w:szCs w:val="28"/>
        </w:rPr>
        <w:t xml:space="preserve"> encerraban sinnúmero </w:t>
      </w:r>
      <w:r w:rsidR="00DF477B">
        <w:rPr>
          <w:sz w:val="28"/>
          <w:szCs w:val="28"/>
        </w:rPr>
        <w:t xml:space="preserve"> de historias, </w:t>
      </w:r>
      <w:r w:rsidR="00395370">
        <w:rPr>
          <w:sz w:val="28"/>
          <w:szCs w:val="28"/>
        </w:rPr>
        <w:t xml:space="preserve">como </w:t>
      </w:r>
      <w:r w:rsidR="00296ADC">
        <w:rPr>
          <w:sz w:val="28"/>
          <w:szCs w:val="28"/>
        </w:rPr>
        <w:t xml:space="preserve">la del ritual de los </w:t>
      </w:r>
      <w:r w:rsidR="00395370">
        <w:rPr>
          <w:sz w:val="28"/>
          <w:szCs w:val="28"/>
        </w:rPr>
        <w:t xml:space="preserve">escuderos que aspiraban a ser los caballeros de la </w:t>
      </w:r>
      <w:r w:rsidR="00395370">
        <w:rPr>
          <w:sz w:val="28"/>
          <w:szCs w:val="28"/>
        </w:rPr>
        <w:lastRenderedPageBreak/>
        <w:t xml:space="preserve">realeza, </w:t>
      </w:r>
      <w:r w:rsidR="00296ADC">
        <w:rPr>
          <w:sz w:val="28"/>
          <w:szCs w:val="28"/>
        </w:rPr>
        <w:t xml:space="preserve">ellos </w:t>
      </w:r>
      <w:r w:rsidR="00395370">
        <w:rPr>
          <w:sz w:val="28"/>
          <w:szCs w:val="28"/>
        </w:rPr>
        <w:t xml:space="preserve">permanecían </w:t>
      </w:r>
      <w:r w:rsidR="00296ADC">
        <w:rPr>
          <w:sz w:val="28"/>
          <w:szCs w:val="28"/>
        </w:rPr>
        <w:t xml:space="preserve">la </w:t>
      </w:r>
      <w:r w:rsidR="00395370">
        <w:rPr>
          <w:sz w:val="28"/>
          <w:szCs w:val="28"/>
        </w:rPr>
        <w:t xml:space="preserve">noche anterior </w:t>
      </w:r>
      <w:r w:rsidR="00665CCF">
        <w:rPr>
          <w:sz w:val="28"/>
          <w:szCs w:val="28"/>
        </w:rPr>
        <w:t>despiertos</w:t>
      </w:r>
      <w:r w:rsidR="00395370">
        <w:rPr>
          <w:sz w:val="28"/>
          <w:szCs w:val="28"/>
        </w:rPr>
        <w:t xml:space="preserve"> velando sus armas, </w:t>
      </w:r>
      <w:r w:rsidR="005C4AC2">
        <w:rPr>
          <w:sz w:val="28"/>
          <w:szCs w:val="28"/>
        </w:rPr>
        <w:t xml:space="preserve">algunos </w:t>
      </w:r>
      <w:r w:rsidR="00395370">
        <w:rPr>
          <w:sz w:val="28"/>
          <w:szCs w:val="28"/>
        </w:rPr>
        <w:t>vestidos de color blanco</w:t>
      </w:r>
      <w:r w:rsidR="005C4AC2">
        <w:rPr>
          <w:sz w:val="28"/>
          <w:szCs w:val="28"/>
        </w:rPr>
        <w:t xml:space="preserve"> como los Templarios y 6 reinos más llenos de color representado en cada c</w:t>
      </w:r>
      <w:r w:rsidR="003152FC">
        <w:rPr>
          <w:sz w:val="28"/>
          <w:szCs w:val="28"/>
        </w:rPr>
        <w:t>aballero.</w:t>
      </w:r>
    </w:p>
    <w:p w:rsidR="00395370" w:rsidRDefault="00665CCF" w:rsidP="003438C5">
      <w:pPr>
        <w:jc w:val="both"/>
        <w:rPr>
          <w:sz w:val="28"/>
          <w:szCs w:val="28"/>
        </w:rPr>
      </w:pPr>
      <w:r>
        <w:rPr>
          <w:sz w:val="28"/>
          <w:szCs w:val="28"/>
        </w:rPr>
        <w:t>En las manos demás de 180 colaboradores estuvo la gran responsabilidad de montar este espectáculo que trae PANACA SABANA a los colombianos para disfrutar en familia.</w:t>
      </w:r>
    </w:p>
    <w:p w:rsidR="00665CCF" w:rsidRPr="00B57A04" w:rsidRDefault="00665CCF" w:rsidP="003438C5">
      <w:pPr>
        <w:jc w:val="both"/>
        <w:rPr>
          <w:sz w:val="28"/>
          <w:szCs w:val="28"/>
        </w:rPr>
      </w:pPr>
      <w:r>
        <w:rPr>
          <w:sz w:val="28"/>
          <w:szCs w:val="28"/>
        </w:rPr>
        <w:t>Este evento también estará disponible para que las empresas despidan el 2013 de una forma original. Donde podrán disfrutar de luchas entre caballeros que se escudan detrás de arma</w:t>
      </w:r>
      <w:r w:rsidR="00296ADC">
        <w:rPr>
          <w:sz w:val="28"/>
          <w:szCs w:val="28"/>
        </w:rPr>
        <w:t>duras que no se veían desde el S</w:t>
      </w:r>
      <w:r>
        <w:rPr>
          <w:sz w:val="28"/>
          <w:szCs w:val="28"/>
        </w:rPr>
        <w:t xml:space="preserve">iglo V. </w:t>
      </w:r>
    </w:p>
    <w:p w:rsidR="00395370" w:rsidRDefault="00395370" w:rsidP="003438C5">
      <w:pPr>
        <w:jc w:val="both"/>
      </w:pPr>
    </w:p>
    <w:p w:rsidR="00665CCF" w:rsidRDefault="00665CCF" w:rsidP="00665CCF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Sobre PANACA SABANA</w:t>
      </w:r>
    </w:p>
    <w:p w:rsidR="00665CCF" w:rsidRPr="00665CCF" w:rsidRDefault="00665CCF" w:rsidP="00665CCF">
      <w:pPr>
        <w:jc w:val="both"/>
        <w:rPr>
          <w:i/>
          <w:sz w:val="24"/>
          <w:szCs w:val="24"/>
        </w:rPr>
      </w:pPr>
      <w:r w:rsidRPr="00665CCF">
        <w:rPr>
          <w:i/>
          <w:sz w:val="24"/>
          <w:szCs w:val="24"/>
        </w:rPr>
        <w:t xml:space="preserve">PANACA SABANA ZIPAQUIRÁ </w:t>
      </w:r>
      <w:r w:rsidR="00535343">
        <w:rPr>
          <w:i/>
          <w:sz w:val="24"/>
          <w:szCs w:val="24"/>
        </w:rPr>
        <w:t xml:space="preserve">a partir del 15 de Noviembre </w:t>
      </w:r>
      <w:r w:rsidRPr="00665CCF">
        <w:rPr>
          <w:i/>
          <w:sz w:val="24"/>
          <w:szCs w:val="24"/>
        </w:rPr>
        <w:t>abre de viernes a domingo y festivos, de 9:00 a.m. a 6 p.m. y se encuentra ubicado en el KM 4 de la vía que de Briceño conduce a Zipaquirá, a solo 40 minutos de Bogotá.</w:t>
      </w:r>
    </w:p>
    <w:p w:rsidR="00665CCF" w:rsidRPr="00665CCF" w:rsidRDefault="00665CCF" w:rsidP="00665CCF">
      <w:pPr>
        <w:jc w:val="both"/>
        <w:rPr>
          <w:i/>
          <w:sz w:val="24"/>
          <w:szCs w:val="24"/>
        </w:rPr>
      </w:pPr>
      <w:r w:rsidRPr="00665CCF">
        <w:rPr>
          <w:i/>
          <w:sz w:val="24"/>
          <w:szCs w:val="24"/>
        </w:rPr>
        <w:t xml:space="preserve">PANACA SABANA ZIPAQUIRA, es considerado el parque temático agropecuario más grande de Colombia con atracciones para personas de todas las edades. Cuenta con más de 2.400 animales, un recorrido por 7 sorprendentes estaciones temáticas, 4 espectaculares exhibiciones y otras actividades interactivas como dar tetero a los cerditos, alimentar las cabras, patos y gallinas; ordeñar vacas, montar a caballo entre otros.  </w:t>
      </w:r>
    </w:p>
    <w:p w:rsidR="00665CCF" w:rsidRPr="00665CCF" w:rsidRDefault="00665CCF" w:rsidP="00665CCF">
      <w:pPr>
        <w:jc w:val="both"/>
        <w:rPr>
          <w:i/>
          <w:sz w:val="24"/>
          <w:szCs w:val="24"/>
        </w:rPr>
      </w:pPr>
      <w:r w:rsidRPr="00665CCF">
        <w:rPr>
          <w:i/>
          <w:sz w:val="24"/>
          <w:szCs w:val="24"/>
        </w:rPr>
        <w:t xml:space="preserve">Al interior del Parque PANACA SABANA ZIPAQUIRA es posible encontrar más de 10 puntos de comida al aire libre y un trapiche para deleitarse con el proceso de fabricación de la panela y la melcocha. </w:t>
      </w:r>
    </w:p>
    <w:p w:rsidR="00715081" w:rsidRDefault="00665CCF" w:rsidP="00535343">
      <w:pPr>
        <w:jc w:val="both"/>
        <w:rPr>
          <w:b/>
        </w:rPr>
      </w:pPr>
      <w:r w:rsidRPr="00665CCF">
        <w:rPr>
          <w:i/>
          <w:sz w:val="24"/>
          <w:szCs w:val="24"/>
        </w:rPr>
        <w:t>PANACA SABANA ofrece también productos como fiestas infantiles, campamentos, vacaciones recreativas, cursos de vaqueritos, visitas para adulto mayor, eventos corporativos, fiestas de fin de año, además de guardería y entrenamiento canino entre otros.</w:t>
      </w:r>
      <w:bookmarkStart w:id="0" w:name="_GoBack"/>
      <w:bookmarkEnd w:id="0"/>
    </w:p>
    <w:sectPr w:rsidR="007150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029C"/>
    <w:multiLevelType w:val="hybridMultilevel"/>
    <w:tmpl w:val="33EC3B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56C5C"/>
    <w:multiLevelType w:val="hybridMultilevel"/>
    <w:tmpl w:val="E1FE8F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99"/>
    <w:rsid w:val="00167F2F"/>
    <w:rsid w:val="00296ADC"/>
    <w:rsid w:val="003152FC"/>
    <w:rsid w:val="003438C5"/>
    <w:rsid w:val="00395370"/>
    <w:rsid w:val="00522B82"/>
    <w:rsid w:val="00535343"/>
    <w:rsid w:val="005C4AC2"/>
    <w:rsid w:val="005F2499"/>
    <w:rsid w:val="00644482"/>
    <w:rsid w:val="00665CCF"/>
    <w:rsid w:val="00715081"/>
    <w:rsid w:val="007A59F1"/>
    <w:rsid w:val="007B6639"/>
    <w:rsid w:val="00921CFC"/>
    <w:rsid w:val="00B57A04"/>
    <w:rsid w:val="00C17DFA"/>
    <w:rsid w:val="00DF477B"/>
    <w:rsid w:val="00EB1C93"/>
    <w:rsid w:val="00EC3787"/>
    <w:rsid w:val="00FB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F2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F2499"/>
    <w:rPr>
      <w:b/>
      <w:bCs/>
    </w:rPr>
  </w:style>
  <w:style w:type="paragraph" w:styleId="Prrafodelista">
    <w:name w:val="List Paragraph"/>
    <w:basedOn w:val="Normal"/>
    <w:uiPriority w:val="34"/>
    <w:qFormat/>
    <w:rsid w:val="00FB16CF"/>
    <w:pPr>
      <w:spacing w:after="0" w:line="240" w:lineRule="auto"/>
      <w:ind w:left="720"/>
    </w:pPr>
    <w:rPr>
      <w:rFonts w:ascii="Calibri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B1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FB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F2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F2499"/>
    <w:rPr>
      <w:b/>
      <w:bCs/>
    </w:rPr>
  </w:style>
  <w:style w:type="paragraph" w:styleId="Prrafodelista">
    <w:name w:val="List Paragraph"/>
    <w:basedOn w:val="Normal"/>
    <w:uiPriority w:val="34"/>
    <w:qFormat/>
    <w:rsid w:val="00FB16CF"/>
    <w:pPr>
      <w:spacing w:after="0" w:line="240" w:lineRule="auto"/>
      <w:ind w:left="720"/>
    </w:pPr>
    <w:rPr>
      <w:rFonts w:ascii="Calibri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B1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FB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4</cp:revision>
  <dcterms:created xsi:type="dcterms:W3CDTF">2013-10-07T19:16:00Z</dcterms:created>
  <dcterms:modified xsi:type="dcterms:W3CDTF">2013-10-07T19:28:00Z</dcterms:modified>
</cp:coreProperties>
</file>